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F3" w:rsidRPr="00493898" w:rsidRDefault="002F0C95" w:rsidP="00493898">
      <w:pPr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="005C4CC1">
        <w:rPr>
          <w:rFonts w:ascii="Cambria" w:hAnsi="Cambria" w:cs="Cambria"/>
        </w:rPr>
        <w:t>. September 201</w:t>
      </w:r>
      <w:r>
        <w:rPr>
          <w:rFonts w:ascii="Cambria" w:hAnsi="Cambria" w:cs="Cambria"/>
        </w:rPr>
        <w:t>7</w:t>
      </w: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  <w:b/>
          <w:bCs/>
        </w:rPr>
      </w:pP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  <w:b/>
          <w:bCs/>
        </w:rPr>
      </w:pPr>
      <w:r w:rsidRPr="00493898">
        <w:rPr>
          <w:rFonts w:ascii="Cambria" w:hAnsi="Cambria" w:cs="Cambria"/>
          <w:b/>
          <w:bCs/>
        </w:rPr>
        <w:t>Betreff: Mittagsbetreuung am BG/BRG Keimgasse</w:t>
      </w: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  <w:b/>
          <w:bCs/>
        </w:rPr>
      </w:pP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  <w:b/>
          <w:bCs/>
        </w:rPr>
      </w:pP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  <w:b/>
          <w:bCs/>
        </w:rPr>
      </w:pPr>
      <w:r w:rsidRPr="00493898">
        <w:rPr>
          <w:rFonts w:ascii="Cambria" w:hAnsi="Cambria" w:cs="Cambria"/>
          <w:b/>
          <w:bCs/>
        </w:rPr>
        <w:t>Sehr geehrte Eltern,</w:t>
      </w: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Pr="00493898" w:rsidRDefault="004D62F3" w:rsidP="002F0C95">
      <w:pPr>
        <w:spacing w:after="0" w:line="240" w:lineRule="auto"/>
        <w:jc w:val="both"/>
        <w:rPr>
          <w:rFonts w:ascii="Cambria" w:hAnsi="Cambria" w:cs="Cambria"/>
        </w:rPr>
      </w:pPr>
      <w:r w:rsidRPr="00493898">
        <w:rPr>
          <w:rFonts w:ascii="Cambria" w:hAnsi="Cambria" w:cs="Cambria"/>
        </w:rPr>
        <w:t>Da Sie am Beginn der 2. Schulwoche schon einen besseren Überblick über den Stundenplan Ihrer Kinder haben</w:t>
      </w:r>
      <w:r w:rsidR="002F0C95">
        <w:rPr>
          <w:rFonts w:ascii="Cambria" w:hAnsi="Cambria" w:cs="Cambria"/>
        </w:rPr>
        <w:t xml:space="preserve"> werden</w:t>
      </w:r>
      <w:r w:rsidRPr="00493898">
        <w:rPr>
          <w:rFonts w:ascii="Cambria" w:hAnsi="Cambria" w:cs="Cambria"/>
        </w:rPr>
        <w:t>, möchten wir Sie gerne auf ein weiteres Angebot des BG/BRG Keimgasse aufmerksam machen.</w:t>
      </w: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Pr="00493898" w:rsidRDefault="004D62F3" w:rsidP="002F0C95">
      <w:pPr>
        <w:spacing w:after="0" w:line="240" w:lineRule="auto"/>
        <w:jc w:val="both"/>
        <w:rPr>
          <w:rFonts w:ascii="Cambria" w:hAnsi="Cambria" w:cs="Cambria"/>
        </w:rPr>
      </w:pPr>
      <w:r w:rsidRPr="00493898">
        <w:rPr>
          <w:rFonts w:ascii="Cambria" w:hAnsi="Cambria" w:cs="Cambria"/>
        </w:rPr>
        <w:t xml:space="preserve">Für Schüler der Unterstufe, insbesondere der 1. und 2. Klassen, ist der </w:t>
      </w:r>
      <w:r w:rsidRPr="00E76A1F">
        <w:rPr>
          <w:rFonts w:ascii="Cambria" w:hAnsi="Cambria" w:cs="Cambria"/>
          <w:b/>
          <w:bCs/>
        </w:rPr>
        <w:t>unbeaufsichtigte Aufenthalt</w:t>
      </w:r>
      <w:r w:rsidRPr="00493898">
        <w:rPr>
          <w:rFonts w:ascii="Cambria" w:hAnsi="Cambria" w:cs="Cambria"/>
        </w:rPr>
        <w:t xml:space="preserve"> im Schulgebäude in der Zeit </w:t>
      </w:r>
      <w:r w:rsidRPr="00E76A1F">
        <w:rPr>
          <w:rFonts w:ascii="Cambria" w:hAnsi="Cambria" w:cs="Cambria"/>
          <w:b/>
          <w:bCs/>
        </w:rPr>
        <w:t>zwischen Vormittags- und Nachmittagsunter</w:t>
      </w:r>
      <w:r w:rsidR="002F0C95">
        <w:rPr>
          <w:rFonts w:ascii="Cambria" w:hAnsi="Cambria" w:cs="Cambria"/>
          <w:b/>
          <w:bCs/>
        </w:rPr>
        <w:t>r</w:t>
      </w:r>
      <w:r w:rsidRPr="00E76A1F">
        <w:rPr>
          <w:rFonts w:ascii="Cambria" w:hAnsi="Cambria" w:cs="Cambria"/>
          <w:b/>
          <w:bCs/>
        </w:rPr>
        <w:t>icht gesetzlich nicht erlaubt</w:t>
      </w:r>
      <w:r w:rsidRPr="00493898">
        <w:rPr>
          <w:rFonts w:ascii="Cambria" w:hAnsi="Cambria" w:cs="Cambria"/>
        </w:rPr>
        <w:t xml:space="preserve">. Deshalb haben wir für die </w:t>
      </w:r>
      <w:r w:rsidRPr="00493898">
        <w:rPr>
          <w:rFonts w:ascii="Cambria" w:hAnsi="Cambria" w:cs="Cambria"/>
          <w:b/>
          <w:bCs/>
        </w:rPr>
        <w:t>Kinder der 1. und 2. Klassen</w:t>
      </w:r>
      <w:r w:rsidRPr="00493898">
        <w:rPr>
          <w:rFonts w:ascii="Cambria" w:hAnsi="Cambria" w:cs="Cambria"/>
        </w:rPr>
        <w:t xml:space="preserve"> eine </w:t>
      </w:r>
      <w:r w:rsidRPr="00493898">
        <w:rPr>
          <w:rFonts w:ascii="Cambria" w:hAnsi="Cambria" w:cs="Cambria"/>
          <w:b/>
          <w:bCs/>
        </w:rPr>
        <w:t>Mittagsbetreuung</w:t>
      </w:r>
      <w:r w:rsidRPr="00493898">
        <w:rPr>
          <w:rFonts w:ascii="Cambria" w:hAnsi="Cambria" w:cs="Cambria"/>
        </w:rPr>
        <w:t xml:space="preserve"> eingerichtet.</w:t>
      </w:r>
    </w:p>
    <w:p w:rsidR="004D62F3" w:rsidRPr="00493898" w:rsidRDefault="004D62F3" w:rsidP="002F0C9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 w:rsidRPr="00493898">
        <w:rPr>
          <w:rFonts w:ascii="Cambria" w:hAnsi="Cambria" w:cs="Cambria"/>
        </w:rPr>
        <w:t xml:space="preserve">Die Mittagsbetreuung findet </w:t>
      </w:r>
      <w:r w:rsidRPr="00493898">
        <w:rPr>
          <w:rFonts w:ascii="Cambria" w:hAnsi="Cambria" w:cs="Cambria"/>
          <w:b/>
          <w:bCs/>
        </w:rPr>
        <w:t>von 11:50 bis 14:00</w:t>
      </w:r>
      <w:r w:rsidRPr="00493898">
        <w:rPr>
          <w:rFonts w:ascii="Cambria" w:hAnsi="Cambria" w:cs="Cambria"/>
        </w:rPr>
        <w:t xml:space="preserve"> statt (5. und 6. Stunde + Mittagspause) und ist kostenlos.</w:t>
      </w:r>
    </w:p>
    <w:p w:rsidR="004D62F3" w:rsidRPr="00493898" w:rsidRDefault="004D62F3" w:rsidP="002F0C9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 w:rsidRPr="00493898">
        <w:rPr>
          <w:rFonts w:ascii="Cambria" w:hAnsi="Cambria" w:cs="Cambria"/>
        </w:rPr>
        <w:t xml:space="preserve">Schüler können die Mittagsbetreuung </w:t>
      </w:r>
      <w:r w:rsidRPr="00493898">
        <w:rPr>
          <w:rFonts w:ascii="Cambria" w:hAnsi="Cambria" w:cs="Cambria"/>
          <w:b/>
          <w:bCs/>
        </w:rPr>
        <w:t>an maximal 2 Tagen zu je 2 Stunden</w:t>
      </w:r>
      <w:r w:rsidRPr="00493898">
        <w:rPr>
          <w:rFonts w:ascii="Cambria" w:hAnsi="Cambria" w:cs="Cambria"/>
        </w:rPr>
        <w:t xml:space="preserve"> in Anspruch nehmen, Voraussetzung ist, dass die Klasse </w:t>
      </w:r>
      <w:r w:rsidRPr="00493898">
        <w:rPr>
          <w:rFonts w:ascii="Cambria" w:hAnsi="Cambria" w:cs="Cambria"/>
          <w:b/>
          <w:bCs/>
        </w:rPr>
        <w:t>im Anschluss</w:t>
      </w:r>
      <w:r w:rsidRPr="00493898">
        <w:rPr>
          <w:rFonts w:ascii="Cambria" w:hAnsi="Cambria" w:cs="Cambria"/>
        </w:rPr>
        <w:t xml:space="preserve"> noch einen </w:t>
      </w:r>
      <w:r w:rsidRPr="00493898">
        <w:rPr>
          <w:rFonts w:ascii="Cambria" w:hAnsi="Cambria" w:cs="Cambria"/>
          <w:b/>
          <w:bCs/>
        </w:rPr>
        <w:t>Regelunterricht</w:t>
      </w:r>
      <w:r w:rsidRPr="00493898">
        <w:rPr>
          <w:rFonts w:ascii="Cambria" w:hAnsi="Cambria" w:cs="Cambria"/>
        </w:rPr>
        <w:t xml:space="preserve"> hat. Bei umfangreicherem Betreuungsbedarf ist eine Anmeldung für die Nachmittagsbetreuung erforderlich.</w:t>
      </w:r>
      <w:r>
        <w:rPr>
          <w:rFonts w:ascii="Cambria" w:hAnsi="Cambria" w:cs="Cambria"/>
        </w:rPr>
        <w:t xml:space="preserve"> </w:t>
      </w:r>
      <w:r w:rsidRPr="00614DC5">
        <w:rPr>
          <w:rFonts w:ascii="Cambria" w:hAnsi="Cambria" w:cs="Cambria"/>
          <w:sz w:val="18"/>
          <w:szCs w:val="18"/>
        </w:rPr>
        <w:t>Unverbindliche Übungen werden nicht als Regelunterricht betrachtet, eine Mittagsbetreuung für Randstunden (z. B. Religion in der 6. Stunde) ist ebenfalls nicht vorgesehen.</w:t>
      </w:r>
    </w:p>
    <w:p w:rsidR="004D62F3" w:rsidRPr="00493898" w:rsidRDefault="004D62F3" w:rsidP="002F0C9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 w:rsidRPr="00493898">
        <w:rPr>
          <w:rFonts w:ascii="Cambria" w:hAnsi="Cambria" w:cs="Cambria"/>
        </w:rPr>
        <w:t xml:space="preserve">Für das </w:t>
      </w:r>
      <w:r w:rsidRPr="00493898">
        <w:rPr>
          <w:rFonts w:ascii="Cambria" w:hAnsi="Cambria" w:cs="Cambria"/>
          <w:b/>
          <w:bCs/>
        </w:rPr>
        <w:t>Mittagessen</w:t>
      </w:r>
      <w:r w:rsidRPr="00493898">
        <w:rPr>
          <w:rFonts w:ascii="Cambria" w:hAnsi="Cambria" w:cs="Cambria"/>
        </w:rPr>
        <w:t xml:space="preserve"> kann wie in der Nachmittagsbetreuung ein Essensausweis für das </w:t>
      </w:r>
      <w:r w:rsidRPr="00493898">
        <w:rPr>
          <w:rFonts w:ascii="Cambria" w:hAnsi="Cambria" w:cs="Cambria"/>
          <w:b/>
          <w:bCs/>
        </w:rPr>
        <w:t>Schulbuffet</w:t>
      </w:r>
      <w:r w:rsidRPr="00493898">
        <w:rPr>
          <w:rFonts w:ascii="Cambria" w:hAnsi="Cambria" w:cs="Cambria"/>
        </w:rPr>
        <w:t xml:space="preserve"> bezogen werden (Formulare im Buffet</w:t>
      </w:r>
      <w:bookmarkStart w:id="0" w:name="_GoBack"/>
      <w:bookmarkEnd w:id="0"/>
      <w:r w:rsidRPr="00493898">
        <w:rPr>
          <w:rFonts w:ascii="Cambria" w:hAnsi="Cambria" w:cs="Cambria"/>
        </w:rPr>
        <w:t>).</w:t>
      </w:r>
    </w:p>
    <w:p w:rsidR="004D62F3" w:rsidRDefault="004D62F3" w:rsidP="002F0C9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 w:rsidRPr="00493898">
        <w:rPr>
          <w:rFonts w:ascii="Cambria" w:hAnsi="Cambria" w:cs="Cambria"/>
        </w:rPr>
        <w:t xml:space="preserve">Die Mittagsbetreuung umfasst lediglich eine </w:t>
      </w:r>
      <w:r w:rsidRPr="00493898">
        <w:rPr>
          <w:rFonts w:ascii="Cambria" w:hAnsi="Cambria" w:cs="Cambria"/>
          <w:b/>
          <w:bCs/>
        </w:rPr>
        <w:t>Beaufsichtigung</w:t>
      </w:r>
      <w:r w:rsidRPr="00493898">
        <w:rPr>
          <w:rFonts w:ascii="Cambria" w:hAnsi="Cambria" w:cs="Cambria"/>
        </w:rPr>
        <w:t xml:space="preserve"> der Kinder, es wird aber keine Lernbetreuung wie in der Nachmittagsbetreuung geleistet. Natürlich können die Kinder die Hausübung in einem vernünftigen Umfeld machen.</w:t>
      </w:r>
    </w:p>
    <w:p w:rsidR="004D62F3" w:rsidRPr="00493898" w:rsidRDefault="004D62F3" w:rsidP="002F0C9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Aufgrund der begrenzten Kapazitäten für dieses Zusatzangebot muss es sich die Schule vorbehalten, gegebenenfalls eine Aufnahmebeschränkung durchzuführen.</w:t>
      </w:r>
    </w:p>
    <w:p w:rsidR="004D62F3" w:rsidRDefault="004D62F3" w:rsidP="00493898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Arial Unicode MS" w:hAnsi="Cambria"/>
        </w:rPr>
      </w:pPr>
    </w:p>
    <w:p w:rsidR="004D62F3" w:rsidRPr="00493898" w:rsidRDefault="008967BC" w:rsidP="00493898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Arial Unicode MS" w:hAnsi="Cambria"/>
        </w:rPr>
      </w:pPr>
      <w:r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130810</wp:posOffset>
            </wp:positionV>
            <wp:extent cx="457200" cy="2667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130810</wp:posOffset>
            </wp:positionV>
            <wp:extent cx="457200" cy="2667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130810</wp:posOffset>
            </wp:positionV>
            <wp:extent cx="457200" cy="266700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Pr="00493898" w:rsidRDefault="004D62F3" w:rsidP="00493898">
      <w:pPr>
        <w:spacing w:after="0" w:line="240" w:lineRule="auto"/>
        <w:jc w:val="center"/>
        <w:rPr>
          <w:rFonts w:ascii="Cambria" w:eastAsia="Arial Unicode MS" w:hAnsi="Cambria" w:cs="Cambria"/>
          <w:b/>
          <w:bCs/>
        </w:rPr>
      </w:pPr>
      <w:r w:rsidRPr="00493898">
        <w:rPr>
          <w:rFonts w:ascii="Cambria" w:eastAsia="Arial Unicode MS" w:hAnsi="Cambria" w:cs="Cambria"/>
          <w:b/>
          <w:bCs/>
        </w:rPr>
        <w:t>Hiermit melde ich meinen Sohn/meine Tochter für die Mittagsbetreuung an:</w:t>
      </w:r>
    </w:p>
    <w:p w:rsidR="004D62F3" w:rsidRPr="00493898" w:rsidRDefault="004D62F3" w:rsidP="00493898">
      <w:pPr>
        <w:spacing w:after="0" w:line="240" w:lineRule="auto"/>
        <w:jc w:val="both"/>
        <w:rPr>
          <w:rFonts w:ascii="Cambria" w:eastAsia="Arial Unicode MS" w:hAnsi="Cambria"/>
        </w:rPr>
      </w:pPr>
    </w:p>
    <w:p w:rsidR="004D62F3" w:rsidRPr="00493898" w:rsidRDefault="004D62F3" w:rsidP="004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Arial Unicode MS" w:hAnsi="Cambria"/>
          <w:b/>
          <w:bCs/>
        </w:rPr>
      </w:pPr>
    </w:p>
    <w:p w:rsidR="004D62F3" w:rsidRPr="00493898" w:rsidRDefault="004D62F3" w:rsidP="004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Arial Unicode MS" w:hAnsi="Cambria"/>
        </w:rPr>
      </w:pPr>
      <w:r w:rsidRPr="00493898">
        <w:rPr>
          <w:rFonts w:ascii="Cambria" w:eastAsia="Arial Unicode MS" w:hAnsi="Cambria" w:cs="Cambria"/>
          <w:b/>
          <w:bCs/>
        </w:rPr>
        <w:t>KLASSE</w:t>
      </w:r>
      <w:r w:rsidRPr="00493898">
        <w:rPr>
          <w:rFonts w:ascii="Cambria" w:eastAsia="Arial Unicode MS" w:hAnsi="Cambria" w:cs="Cambria"/>
        </w:rPr>
        <w:t>:</w:t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  <w:t>______</w:t>
      </w:r>
      <w:r w:rsidRPr="00493898">
        <w:rPr>
          <w:rFonts w:ascii="Cambria" w:eastAsia="Arial Unicode MS" w:hAnsi="Cambria" w:cs="Cambria"/>
          <w:noProof/>
        </w:rPr>
        <w:t>_____________________________</w:t>
      </w:r>
    </w:p>
    <w:p w:rsidR="004D62F3" w:rsidRPr="00493898" w:rsidRDefault="004D62F3" w:rsidP="004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Arial Unicode MS" w:hAnsi="Cambria"/>
          <w:b/>
          <w:bCs/>
        </w:rPr>
      </w:pPr>
    </w:p>
    <w:p w:rsidR="004D62F3" w:rsidRPr="00493898" w:rsidRDefault="004D62F3" w:rsidP="004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Arial Unicode MS" w:hAnsi="Cambria"/>
          <w:b/>
          <w:bCs/>
        </w:rPr>
      </w:pPr>
      <w:r w:rsidRPr="00493898">
        <w:rPr>
          <w:rFonts w:ascii="Cambria" w:eastAsia="Arial Unicode MS" w:hAnsi="Cambria" w:cs="Cambria"/>
          <w:b/>
          <w:bCs/>
        </w:rPr>
        <w:t>NAME</w:t>
      </w:r>
      <w:r w:rsidRPr="00493898">
        <w:rPr>
          <w:rFonts w:ascii="Cambria" w:eastAsia="Arial Unicode MS" w:hAnsi="Cambria" w:cs="Cambria"/>
        </w:rPr>
        <w:t xml:space="preserve"> (Familienname, Vorname):</w:t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</w:rPr>
        <w:tab/>
      </w:r>
      <w:r w:rsidRPr="00493898">
        <w:rPr>
          <w:rFonts w:ascii="Cambria" w:eastAsia="Arial Unicode MS" w:hAnsi="Cambria" w:cs="Cambria"/>
          <w:noProof/>
        </w:rPr>
        <w:t>___________________________________</w:t>
      </w:r>
    </w:p>
    <w:p w:rsidR="004D62F3" w:rsidRPr="00493898" w:rsidRDefault="004D62F3" w:rsidP="00493898">
      <w:pPr>
        <w:spacing w:after="0" w:line="240" w:lineRule="auto"/>
        <w:jc w:val="both"/>
        <w:rPr>
          <w:rFonts w:ascii="Cambria" w:eastAsia="Arial Unicode MS" w:hAnsi="Cambria" w:cs="Cambria"/>
        </w:rPr>
      </w:pPr>
      <w:r w:rsidRPr="00493898">
        <w:rPr>
          <w:rFonts w:ascii="Cambria" w:eastAsia="Arial Unicode MS" w:hAnsi="Cambria" w:cs="Cambria"/>
        </w:rPr>
        <w:t>Bitte ankreuzen: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683"/>
        <w:gridCol w:w="1683"/>
        <w:gridCol w:w="1683"/>
      </w:tblGrid>
      <w:tr w:rsidR="004D62F3" w:rsidRPr="00493898">
        <w:tc>
          <w:tcPr>
            <w:tcW w:w="2142" w:type="dxa"/>
            <w:vAlign w:val="center"/>
          </w:tcPr>
          <w:p w:rsidR="004D62F3" w:rsidRPr="00EC4DC3" w:rsidRDefault="004D62F3" w:rsidP="00EC4DC3">
            <w:pPr>
              <w:spacing w:after="0" w:line="240" w:lineRule="auto"/>
              <w:jc w:val="center"/>
              <w:rPr>
                <w:rFonts w:ascii="Cambria" w:eastAsia="Arial Unicode MS" w:hAnsi="Cambria" w:cs="Cambria"/>
                <w:b/>
                <w:bCs/>
                <w:i/>
                <w:i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  <w:i/>
                <w:iCs/>
              </w:rPr>
              <w:t>Anmeldung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center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5. Stunde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center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6. Stunde</w:t>
            </w:r>
          </w:p>
        </w:tc>
        <w:tc>
          <w:tcPr>
            <w:tcW w:w="1683" w:type="dxa"/>
            <w:vAlign w:val="center"/>
          </w:tcPr>
          <w:p w:rsidR="004D62F3" w:rsidRPr="00EC4DC3" w:rsidRDefault="004D62F3" w:rsidP="00EC4DC3">
            <w:pPr>
              <w:spacing w:after="0" w:line="240" w:lineRule="auto"/>
              <w:jc w:val="center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Mittagspause</w:t>
            </w:r>
          </w:p>
        </w:tc>
      </w:tr>
      <w:tr w:rsidR="004D62F3" w:rsidRPr="00493898">
        <w:tc>
          <w:tcPr>
            <w:tcW w:w="2142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Montag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</w:tr>
      <w:tr w:rsidR="004D62F3" w:rsidRPr="00493898">
        <w:tc>
          <w:tcPr>
            <w:tcW w:w="2142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Dienstag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</w:tr>
      <w:tr w:rsidR="004D62F3" w:rsidRPr="00493898">
        <w:tc>
          <w:tcPr>
            <w:tcW w:w="2142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Mittwoch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</w:tr>
      <w:tr w:rsidR="004D62F3" w:rsidRPr="00493898">
        <w:tc>
          <w:tcPr>
            <w:tcW w:w="2142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Donnerstag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</w:tr>
      <w:tr w:rsidR="004D62F3" w:rsidRPr="00493898">
        <w:tc>
          <w:tcPr>
            <w:tcW w:w="2142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 w:cs="Cambria"/>
                <w:b/>
                <w:bCs/>
              </w:rPr>
            </w:pPr>
            <w:r w:rsidRPr="00EC4DC3">
              <w:rPr>
                <w:rFonts w:ascii="Cambria" w:eastAsia="Arial Unicode MS" w:hAnsi="Cambria" w:cs="Cambria"/>
                <w:b/>
                <w:bCs/>
              </w:rPr>
              <w:t>Freitag</w:t>
            </w: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  <w:tc>
          <w:tcPr>
            <w:tcW w:w="1683" w:type="dxa"/>
          </w:tcPr>
          <w:p w:rsidR="004D62F3" w:rsidRPr="00EC4DC3" w:rsidRDefault="004D62F3" w:rsidP="00EC4DC3">
            <w:pPr>
              <w:spacing w:after="0" w:line="240" w:lineRule="auto"/>
              <w:jc w:val="both"/>
              <w:rPr>
                <w:rFonts w:ascii="Cambria" w:eastAsia="Arial Unicode MS" w:hAnsi="Cambria"/>
              </w:rPr>
            </w:pPr>
          </w:p>
        </w:tc>
      </w:tr>
    </w:tbl>
    <w:p w:rsidR="004D62F3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Default="004D62F3" w:rsidP="00493898">
      <w:pPr>
        <w:spacing w:after="0" w:line="240" w:lineRule="auto"/>
        <w:rPr>
          <w:rFonts w:ascii="Cambria" w:hAnsi="Cambria" w:cs="Cambria"/>
        </w:rPr>
      </w:pP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</w:rPr>
      </w:pPr>
      <w:r w:rsidRPr="00493898">
        <w:rPr>
          <w:rFonts w:ascii="Cambria" w:hAnsi="Cambria" w:cs="Cambria"/>
        </w:rPr>
        <w:t>_______________________________________</w:t>
      </w:r>
      <w:r w:rsidRPr="00493898">
        <w:rPr>
          <w:rFonts w:ascii="Cambria" w:hAnsi="Cambria" w:cs="Cambria"/>
        </w:rPr>
        <w:tab/>
      </w:r>
      <w:r w:rsidRPr="00493898">
        <w:rPr>
          <w:rFonts w:ascii="Cambria" w:hAnsi="Cambria" w:cs="Cambria"/>
        </w:rPr>
        <w:tab/>
        <w:t>__________________________________________________</w:t>
      </w:r>
    </w:p>
    <w:p w:rsidR="004D62F3" w:rsidRPr="00493898" w:rsidRDefault="004D62F3" w:rsidP="00493898">
      <w:pPr>
        <w:spacing w:after="0" w:line="240" w:lineRule="auto"/>
        <w:rPr>
          <w:rFonts w:ascii="Cambria" w:hAnsi="Cambria" w:cs="Cambria"/>
        </w:rPr>
      </w:pPr>
      <w:r w:rsidRPr="00493898">
        <w:rPr>
          <w:rFonts w:ascii="Cambria" w:hAnsi="Cambria" w:cs="Cambria"/>
        </w:rPr>
        <w:t>Ort/Datum</w:t>
      </w:r>
      <w:r w:rsidRPr="00493898">
        <w:rPr>
          <w:rFonts w:ascii="Cambria" w:hAnsi="Cambria" w:cs="Cambria"/>
        </w:rPr>
        <w:tab/>
      </w:r>
      <w:r w:rsidRPr="00493898">
        <w:rPr>
          <w:rFonts w:ascii="Cambria" w:hAnsi="Cambria" w:cs="Cambria"/>
        </w:rPr>
        <w:tab/>
      </w:r>
      <w:r w:rsidRPr="00493898">
        <w:rPr>
          <w:rFonts w:ascii="Cambria" w:hAnsi="Cambria" w:cs="Cambria"/>
        </w:rPr>
        <w:tab/>
      </w:r>
      <w:r w:rsidRPr="00493898">
        <w:rPr>
          <w:rFonts w:ascii="Cambria" w:hAnsi="Cambria" w:cs="Cambria"/>
        </w:rPr>
        <w:tab/>
      </w:r>
      <w:r w:rsidRPr="00493898">
        <w:rPr>
          <w:rFonts w:ascii="Cambria" w:hAnsi="Cambria" w:cs="Cambria"/>
        </w:rPr>
        <w:tab/>
        <w:t>Unterschrift des/der Erziehungsberechtigten</w:t>
      </w:r>
    </w:p>
    <w:sectPr w:rsidR="004D62F3" w:rsidRPr="00493898" w:rsidSect="00614DC5">
      <w:headerReference w:type="first" r:id="rId8"/>
      <w:pgSz w:w="11906" w:h="16838"/>
      <w:pgMar w:top="851" w:right="1418" w:bottom="1134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4A" w:rsidRDefault="00BD6F4A" w:rsidP="00976881">
      <w:pPr>
        <w:spacing w:after="0" w:line="240" w:lineRule="auto"/>
      </w:pPr>
      <w:r>
        <w:separator/>
      </w:r>
    </w:p>
  </w:endnote>
  <w:endnote w:type="continuationSeparator" w:id="0">
    <w:p w:rsidR="00BD6F4A" w:rsidRDefault="00BD6F4A" w:rsidP="0097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4A" w:rsidRDefault="00BD6F4A" w:rsidP="00976881">
      <w:pPr>
        <w:spacing w:after="0" w:line="240" w:lineRule="auto"/>
      </w:pPr>
      <w:r>
        <w:separator/>
      </w:r>
    </w:p>
  </w:footnote>
  <w:footnote w:type="continuationSeparator" w:id="0">
    <w:p w:rsidR="00BD6F4A" w:rsidRDefault="00BD6F4A" w:rsidP="0097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F3" w:rsidRPr="007C26B0" w:rsidRDefault="008967BC" w:rsidP="005E12F5">
    <w:pPr>
      <w:pStyle w:val="Kopfzeile"/>
      <w:ind w:left="1418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-87630</wp:posOffset>
          </wp:positionV>
          <wp:extent cx="833755" cy="828675"/>
          <wp:effectExtent l="0" t="0" r="4445" b="9525"/>
          <wp:wrapTight wrapText="bothSides">
            <wp:wrapPolygon edited="0">
              <wp:start x="0" y="0"/>
              <wp:lineTo x="0" y="21352"/>
              <wp:lineTo x="21222" y="21352"/>
              <wp:lineTo x="2122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2F3" w:rsidRPr="007C26B0">
      <w:rPr>
        <w:b/>
        <w:bCs/>
        <w:color w:val="808080"/>
      </w:rPr>
      <w:t>BUNDESGYMNASIUM UND BUNDESREALGYMNASIUM MÖDLING</w:t>
    </w:r>
    <w:r w:rsidR="004D62F3" w:rsidRPr="007C26B0">
      <w:rPr>
        <w:b/>
        <w:bCs/>
        <w:color w:val="808080"/>
      </w:rPr>
      <w:br/>
    </w:r>
    <w:r w:rsidR="004D62F3" w:rsidRPr="007C26B0">
      <w:rPr>
        <w:color w:val="808080"/>
        <w:sz w:val="20"/>
        <w:szCs w:val="20"/>
      </w:rPr>
      <w:t>A-2340 Mödling, Franz-Keim-Gasse 3</w:t>
    </w:r>
    <w:r w:rsidR="004D62F3" w:rsidRPr="007C26B0">
      <w:rPr>
        <w:color w:val="808080"/>
        <w:sz w:val="20"/>
        <w:szCs w:val="20"/>
      </w:rPr>
      <w:br/>
      <w:t>Telefon 02236/24 244, 45 170   FAX 02236/24 244/20</w:t>
    </w:r>
    <w:r w:rsidR="004D62F3" w:rsidRPr="007C26B0">
      <w:rPr>
        <w:color w:val="808080"/>
        <w:sz w:val="20"/>
        <w:szCs w:val="20"/>
      </w:rPr>
      <w:br/>
    </w:r>
    <w:hyperlink r:id="rId2" w:history="1">
      <w:r w:rsidR="004D62F3" w:rsidRPr="007C26B0">
        <w:rPr>
          <w:color w:val="808080"/>
          <w:sz w:val="20"/>
          <w:szCs w:val="20"/>
        </w:rPr>
        <w:t>www.bgmoedling-keim.ac.at</w:t>
      </w:r>
    </w:hyperlink>
    <w:r w:rsidR="004D62F3" w:rsidRPr="007C26B0">
      <w:rPr>
        <w:color w:val="808080"/>
        <w:sz w:val="20"/>
        <w:szCs w:val="20"/>
      </w:rPr>
      <w:t xml:space="preserve">   </w:t>
    </w:r>
    <w:hyperlink r:id="rId3" w:history="1">
      <w:r w:rsidR="004D62F3" w:rsidRPr="007C26B0">
        <w:rPr>
          <w:color w:val="808080"/>
          <w:sz w:val="20"/>
          <w:szCs w:val="20"/>
        </w:rPr>
        <w:t>www.keimgasse.at</w:t>
      </w:r>
    </w:hyperlink>
    <w:r w:rsidR="004D62F3" w:rsidRPr="007C26B0">
      <w:rPr>
        <w:color w:val="808080"/>
        <w:sz w:val="20"/>
        <w:szCs w:val="20"/>
      </w:rPr>
      <w:t xml:space="preserve">   </w:t>
    </w:r>
    <w:hyperlink r:id="rId4" w:history="1">
      <w:r w:rsidR="004D62F3" w:rsidRPr="007C26B0">
        <w:rPr>
          <w:color w:val="808080"/>
          <w:sz w:val="20"/>
          <w:szCs w:val="20"/>
        </w:rPr>
        <w:t>s317026@noeschule.at</w:t>
      </w:r>
    </w:hyperlink>
  </w:p>
  <w:p w:rsidR="004D62F3" w:rsidRDefault="004D6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4E0D"/>
    <w:multiLevelType w:val="hybridMultilevel"/>
    <w:tmpl w:val="107EF21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6"/>
    <w:rsid w:val="0002728B"/>
    <w:rsid w:val="00037057"/>
    <w:rsid w:val="00064E66"/>
    <w:rsid w:val="00087AD3"/>
    <w:rsid w:val="001B6A74"/>
    <w:rsid w:val="00276197"/>
    <w:rsid w:val="002F0C95"/>
    <w:rsid w:val="003E2312"/>
    <w:rsid w:val="003F483D"/>
    <w:rsid w:val="00451CAA"/>
    <w:rsid w:val="00493898"/>
    <w:rsid w:val="00496099"/>
    <w:rsid w:val="004D62F3"/>
    <w:rsid w:val="005535B5"/>
    <w:rsid w:val="005C4CC1"/>
    <w:rsid w:val="005E12F5"/>
    <w:rsid w:val="00614DC5"/>
    <w:rsid w:val="006C7701"/>
    <w:rsid w:val="00747EF8"/>
    <w:rsid w:val="00781A35"/>
    <w:rsid w:val="007C26B0"/>
    <w:rsid w:val="007E4B24"/>
    <w:rsid w:val="00846EF5"/>
    <w:rsid w:val="008967BC"/>
    <w:rsid w:val="00954E7B"/>
    <w:rsid w:val="00976881"/>
    <w:rsid w:val="009C598D"/>
    <w:rsid w:val="00B64F7D"/>
    <w:rsid w:val="00BD6F4A"/>
    <w:rsid w:val="00D004E3"/>
    <w:rsid w:val="00D45014"/>
    <w:rsid w:val="00DA20F2"/>
    <w:rsid w:val="00DB40A8"/>
    <w:rsid w:val="00DC0896"/>
    <w:rsid w:val="00E130D5"/>
    <w:rsid w:val="00E76A1F"/>
    <w:rsid w:val="00EC4DC3"/>
    <w:rsid w:val="00F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BBAE4"/>
  <w15:docId w15:val="{A3BF3637-0D4F-452A-9C56-71B74DE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231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7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6881"/>
  </w:style>
  <w:style w:type="paragraph" w:styleId="Fuzeile">
    <w:name w:val="footer"/>
    <w:basedOn w:val="Standard"/>
    <w:link w:val="FuzeileZchn"/>
    <w:uiPriority w:val="99"/>
    <w:rsid w:val="0097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76881"/>
  </w:style>
  <w:style w:type="paragraph" w:styleId="KeinLeerraum">
    <w:name w:val="No Spacing"/>
    <w:uiPriority w:val="99"/>
    <w:qFormat/>
    <w:rsid w:val="006C7701"/>
    <w:rPr>
      <w:rFonts w:cs="Calibri"/>
      <w:lang w:eastAsia="en-US"/>
    </w:rPr>
  </w:style>
  <w:style w:type="character" w:styleId="Hyperlink">
    <w:name w:val="Hyperlink"/>
    <w:basedOn w:val="Absatz-Standardschriftart"/>
    <w:uiPriority w:val="99"/>
    <w:rsid w:val="006C77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A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20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locked/>
    <w:rsid w:val="00FA23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imgasse.at" TargetMode="External"/><Relationship Id="rId2" Type="http://schemas.openxmlformats.org/officeDocument/2006/relationships/hyperlink" Target="http://www.bgmoedling-keim.ac.a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317026@noeschul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keim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</dc:creator>
  <cp:lastModifiedBy>Schada</cp:lastModifiedBy>
  <cp:revision>2</cp:revision>
  <cp:lastPrinted>2017-08-31T11:17:00Z</cp:lastPrinted>
  <dcterms:created xsi:type="dcterms:W3CDTF">2017-08-31T11:17:00Z</dcterms:created>
  <dcterms:modified xsi:type="dcterms:W3CDTF">2017-08-31T11:17:00Z</dcterms:modified>
</cp:coreProperties>
</file>